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7674B" w:rsidRPr="0017674B" w:rsidRDefault="0017674B" w:rsidP="0017674B">
      <w:pPr>
        <w:jc w:val="left"/>
        <w:rPr>
          <w:rFonts w:ascii="黑体" w:eastAsia="黑体"/>
          <w:spacing w:val="20"/>
          <w:sz w:val="32"/>
          <w:szCs w:val="32"/>
        </w:rPr>
      </w:pPr>
      <w:r w:rsidRPr="0017674B">
        <w:rPr>
          <w:rFonts w:ascii="黑体" w:eastAsia="黑体" w:hint="eastAsia"/>
          <w:spacing w:val="20"/>
          <w:sz w:val="32"/>
          <w:szCs w:val="32"/>
        </w:rPr>
        <w:t>附件3</w:t>
      </w:r>
    </w:p>
    <w:p w:rsidR="007E6E51" w:rsidRPr="0017674B" w:rsidRDefault="00DA2E74" w:rsidP="007E6E51">
      <w:pPr>
        <w:jc w:val="center"/>
        <w:rPr>
          <w:rFonts w:ascii="方正小标宋简体" w:eastAsia="方正小标宋简体"/>
          <w:sz w:val="44"/>
          <w:szCs w:val="44"/>
        </w:rPr>
      </w:pPr>
      <w:r w:rsidRPr="0017674B">
        <w:rPr>
          <w:rFonts w:ascii="方正小标宋简体" w:eastAsia="方正小标宋简体" w:hint="eastAsia"/>
          <w:spacing w:val="20"/>
          <w:sz w:val="44"/>
          <w:szCs w:val="44"/>
        </w:rPr>
        <w:t>国家标准</w:t>
      </w:r>
      <w:r w:rsidR="007E6E51" w:rsidRPr="0017674B">
        <w:rPr>
          <w:rFonts w:ascii="方正小标宋简体" w:eastAsia="方正小标宋简体" w:hint="eastAsia"/>
          <w:spacing w:val="20"/>
          <w:sz w:val="44"/>
          <w:szCs w:val="44"/>
        </w:rPr>
        <w:t>意见</w:t>
      </w:r>
      <w:r w:rsidR="0017674B" w:rsidRPr="0017674B">
        <w:rPr>
          <w:rFonts w:ascii="方正小标宋简体" w:eastAsia="方正小标宋简体" w:hint="eastAsia"/>
          <w:spacing w:val="20"/>
          <w:sz w:val="44"/>
          <w:szCs w:val="44"/>
        </w:rPr>
        <w:t>反馈</w:t>
      </w:r>
      <w:r w:rsidR="007E6E51" w:rsidRPr="0017674B">
        <w:rPr>
          <w:rFonts w:ascii="方正小标宋简体" w:eastAsia="方正小标宋简体" w:hint="eastAsia"/>
          <w:spacing w:val="20"/>
          <w:sz w:val="44"/>
          <w:szCs w:val="44"/>
        </w:rPr>
        <w:t>表</w:t>
      </w:r>
    </w:p>
    <w:p w:rsidR="007E6E51" w:rsidRDefault="007E6E51" w:rsidP="007E6E51">
      <w:pPr>
        <w:spacing w:after="120"/>
      </w:pPr>
      <w:r>
        <w:rPr>
          <w:rFonts w:hint="eastAsia"/>
        </w:rPr>
        <w:t>标准名称：</w:t>
      </w:r>
      <w:r w:rsidR="000F7CA9">
        <w:t xml:space="preserve"> </w:t>
      </w:r>
      <w:r w:rsidR="000F7CA9" w:rsidRPr="000F7CA9">
        <w:rPr>
          <w:rFonts w:hint="eastAsia"/>
        </w:rPr>
        <w:t>《日常防护型口罩技术规范》</w:t>
      </w:r>
    </w:p>
    <w:tbl>
      <w:tblPr>
        <w:tblW w:w="5000" w:type="pct"/>
        <w:jc w:val="center"/>
        <w:tblBorders>
          <w:top w:val="single" w:sz="6" w:space="0" w:color="auto"/>
          <w:bottom w:val="single" w:sz="6" w:space="0" w:color="auto"/>
          <w:insideH w:val="single" w:sz="6" w:space="0" w:color="auto"/>
          <w:insideV w:val="single" w:sz="6" w:space="0" w:color="auto"/>
        </w:tblBorders>
        <w:tblCellMar>
          <w:left w:w="28" w:type="dxa"/>
          <w:right w:w="28" w:type="dxa"/>
        </w:tblCellMar>
        <w:tblLook w:val="0000"/>
      </w:tblPr>
      <w:tblGrid>
        <w:gridCol w:w="832"/>
        <w:gridCol w:w="2188"/>
        <w:gridCol w:w="3052"/>
        <w:gridCol w:w="3054"/>
      </w:tblGrid>
      <w:tr w:rsidR="007E6E51">
        <w:trPr>
          <w:jc w:val="center"/>
        </w:trPr>
        <w:tc>
          <w:tcPr>
            <w:tcW w:w="456" w:type="pct"/>
            <w:tcBorders>
              <w:top w:val="single" w:sz="8" w:space="0" w:color="auto"/>
              <w:left w:val="single" w:sz="8" w:space="0" w:color="auto"/>
              <w:bottom w:val="nil"/>
            </w:tcBorders>
          </w:tcPr>
          <w:p w:rsidR="007E6E51" w:rsidRDefault="007E6E51" w:rsidP="005304E1">
            <w:pPr>
              <w:spacing w:before="120" w:after="120"/>
              <w:jc w:val="center"/>
            </w:pPr>
            <w:r>
              <w:rPr>
                <w:rFonts w:hint="eastAsia"/>
              </w:rPr>
              <w:t>序</w:t>
            </w:r>
            <w:r>
              <w:t xml:space="preserve"> </w:t>
            </w:r>
            <w:r>
              <w:rPr>
                <w:rFonts w:hint="eastAsia"/>
              </w:rPr>
              <w:t>号</w:t>
            </w:r>
          </w:p>
        </w:tc>
        <w:tc>
          <w:tcPr>
            <w:tcW w:w="1199" w:type="pct"/>
            <w:tcBorders>
              <w:top w:val="single" w:sz="8" w:space="0" w:color="auto"/>
              <w:bottom w:val="nil"/>
            </w:tcBorders>
          </w:tcPr>
          <w:p w:rsidR="007E6E51" w:rsidRDefault="007E6E51" w:rsidP="005304E1">
            <w:pPr>
              <w:spacing w:before="120" w:after="120"/>
              <w:jc w:val="center"/>
            </w:pPr>
            <w:r>
              <w:rPr>
                <w:rFonts w:hint="eastAsia"/>
              </w:rPr>
              <w:t>章</w:t>
            </w:r>
            <w:r>
              <w:t xml:space="preserve"> </w:t>
            </w:r>
            <w:r>
              <w:rPr>
                <w:rFonts w:hint="eastAsia"/>
              </w:rPr>
              <w:t>条</w:t>
            </w:r>
            <w:r>
              <w:t xml:space="preserve"> </w:t>
            </w:r>
            <w:r>
              <w:rPr>
                <w:rFonts w:hint="eastAsia"/>
              </w:rPr>
              <w:t>编</w:t>
            </w:r>
            <w:r>
              <w:t xml:space="preserve"> </w:t>
            </w:r>
            <w:r>
              <w:rPr>
                <w:rFonts w:hint="eastAsia"/>
              </w:rPr>
              <w:t>号</w:t>
            </w:r>
          </w:p>
        </w:tc>
        <w:tc>
          <w:tcPr>
            <w:tcW w:w="3345" w:type="pct"/>
            <w:gridSpan w:val="2"/>
            <w:tcBorders>
              <w:top w:val="single" w:sz="8" w:space="0" w:color="auto"/>
              <w:bottom w:val="nil"/>
              <w:right w:val="single" w:sz="8" w:space="0" w:color="auto"/>
            </w:tcBorders>
          </w:tcPr>
          <w:p w:rsidR="007E6E51" w:rsidRDefault="007E6E51" w:rsidP="005304E1">
            <w:pPr>
              <w:spacing w:before="120" w:after="120"/>
              <w:jc w:val="center"/>
            </w:pPr>
            <w:r>
              <w:rPr>
                <w:rFonts w:hint="eastAsia"/>
              </w:rPr>
              <w:t>修</w:t>
            </w:r>
            <w:r>
              <w:t xml:space="preserve"> </w:t>
            </w:r>
            <w:r>
              <w:rPr>
                <w:rFonts w:hint="eastAsia"/>
              </w:rPr>
              <w:t>改</w:t>
            </w:r>
            <w:r>
              <w:t xml:space="preserve"> </w:t>
            </w:r>
            <w:r>
              <w:rPr>
                <w:rFonts w:hint="eastAsia"/>
              </w:rPr>
              <w:t>意</w:t>
            </w:r>
            <w:r>
              <w:t xml:space="preserve"> </w:t>
            </w:r>
            <w:r>
              <w:rPr>
                <w:rFonts w:hint="eastAsia"/>
              </w:rPr>
              <w:t>见</w:t>
            </w:r>
            <w:r>
              <w:t xml:space="preserve"> </w:t>
            </w:r>
            <w:r>
              <w:rPr>
                <w:rFonts w:hint="eastAsia"/>
              </w:rPr>
              <w:t>内</w:t>
            </w:r>
            <w:r>
              <w:t xml:space="preserve"> </w:t>
            </w:r>
            <w:r>
              <w:rPr>
                <w:rFonts w:hint="eastAsia"/>
              </w:rPr>
              <w:t>容（包括理由或依据）</w:t>
            </w:r>
          </w:p>
        </w:tc>
      </w:tr>
      <w:tr w:rsidR="007E6E51">
        <w:trPr>
          <w:jc w:val="center"/>
        </w:trPr>
        <w:tc>
          <w:tcPr>
            <w:tcW w:w="456" w:type="pct"/>
            <w:tcBorders>
              <w:left w:val="single" w:sz="8" w:space="0" w:color="auto"/>
              <w:bottom w:val="nil"/>
              <w:right w:val="nil"/>
            </w:tcBorders>
          </w:tcPr>
          <w:p w:rsidR="007E6E51" w:rsidRDefault="007E6E51" w:rsidP="005304E1">
            <w:pPr>
              <w:spacing w:line="400" w:lineRule="atLeast"/>
              <w:jc w:val="center"/>
            </w:pPr>
          </w:p>
        </w:tc>
        <w:tc>
          <w:tcPr>
            <w:tcW w:w="1199" w:type="pct"/>
            <w:tcBorders>
              <w:left w:val="single" w:sz="6" w:space="0" w:color="auto"/>
              <w:bottom w:val="nil"/>
              <w:right w:val="single" w:sz="6" w:space="0" w:color="auto"/>
            </w:tcBorders>
          </w:tcPr>
          <w:p w:rsidR="007E6E51" w:rsidRDefault="007E6E51" w:rsidP="005304E1">
            <w:pPr>
              <w:spacing w:line="400" w:lineRule="atLeast"/>
            </w:pPr>
          </w:p>
        </w:tc>
        <w:tc>
          <w:tcPr>
            <w:tcW w:w="3345" w:type="pct"/>
            <w:gridSpan w:val="2"/>
            <w:tcBorders>
              <w:left w:val="nil"/>
              <w:bottom w:val="nil"/>
              <w:right w:val="single" w:sz="8" w:space="0" w:color="auto"/>
            </w:tcBorders>
          </w:tcPr>
          <w:p w:rsidR="007E6E51" w:rsidRDefault="007E6E51" w:rsidP="005304E1">
            <w:pPr>
              <w:spacing w:line="400" w:lineRule="atLeast"/>
            </w:pPr>
          </w:p>
        </w:tc>
      </w:tr>
      <w:tr w:rsidR="007E6E51">
        <w:trPr>
          <w:jc w:val="center"/>
        </w:trPr>
        <w:tc>
          <w:tcPr>
            <w:tcW w:w="456" w:type="pct"/>
            <w:tcBorders>
              <w:top w:val="nil"/>
              <w:left w:val="single" w:sz="8" w:space="0" w:color="auto"/>
              <w:bottom w:val="nil"/>
              <w:right w:val="nil"/>
            </w:tcBorders>
          </w:tcPr>
          <w:p w:rsidR="007E6E51" w:rsidRDefault="007E6E51" w:rsidP="005304E1">
            <w:pPr>
              <w:spacing w:line="400" w:lineRule="atLeast"/>
              <w:jc w:val="center"/>
            </w:pPr>
          </w:p>
        </w:tc>
        <w:tc>
          <w:tcPr>
            <w:tcW w:w="1199" w:type="pct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7E6E51" w:rsidRDefault="007E6E51" w:rsidP="005304E1">
            <w:pPr>
              <w:spacing w:line="400" w:lineRule="atLeast"/>
            </w:pPr>
          </w:p>
        </w:tc>
        <w:tc>
          <w:tcPr>
            <w:tcW w:w="3345" w:type="pct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</w:tcPr>
          <w:p w:rsidR="007E6E51" w:rsidRDefault="007E6E51" w:rsidP="005304E1">
            <w:pPr>
              <w:spacing w:line="400" w:lineRule="atLeast"/>
            </w:pPr>
          </w:p>
        </w:tc>
      </w:tr>
      <w:tr w:rsidR="007E6E51">
        <w:trPr>
          <w:jc w:val="center"/>
        </w:trPr>
        <w:tc>
          <w:tcPr>
            <w:tcW w:w="456" w:type="pct"/>
            <w:tcBorders>
              <w:top w:val="nil"/>
              <w:left w:val="single" w:sz="8" w:space="0" w:color="auto"/>
              <w:bottom w:val="nil"/>
              <w:right w:val="nil"/>
            </w:tcBorders>
          </w:tcPr>
          <w:p w:rsidR="007E6E51" w:rsidRDefault="007E6E51" w:rsidP="005304E1">
            <w:pPr>
              <w:spacing w:line="400" w:lineRule="atLeast"/>
              <w:jc w:val="center"/>
            </w:pPr>
          </w:p>
        </w:tc>
        <w:tc>
          <w:tcPr>
            <w:tcW w:w="1199" w:type="pct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7E6E51" w:rsidRDefault="007E6E51" w:rsidP="005304E1">
            <w:pPr>
              <w:spacing w:line="400" w:lineRule="atLeast"/>
            </w:pPr>
          </w:p>
        </w:tc>
        <w:tc>
          <w:tcPr>
            <w:tcW w:w="3345" w:type="pct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</w:tcPr>
          <w:p w:rsidR="007E6E51" w:rsidRDefault="007E6E51" w:rsidP="005304E1">
            <w:pPr>
              <w:spacing w:line="400" w:lineRule="atLeast"/>
            </w:pPr>
          </w:p>
        </w:tc>
      </w:tr>
      <w:tr w:rsidR="007E6E51">
        <w:trPr>
          <w:jc w:val="center"/>
        </w:trPr>
        <w:tc>
          <w:tcPr>
            <w:tcW w:w="456" w:type="pct"/>
            <w:tcBorders>
              <w:top w:val="nil"/>
              <w:left w:val="single" w:sz="8" w:space="0" w:color="auto"/>
              <w:bottom w:val="nil"/>
              <w:right w:val="nil"/>
            </w:tcBorders>
          </w:tcPr>
          <w:p w:rsidR="007E6E51" w:rsidRDefault="007E6E51" w:rsidP="005304E1">
            <w:pPr>
              <w:spacing w:line="400" w:lineRule="atLeast"/>
              <w:jc w:val="center"/>
            </w:pPr>
          </w:p>
        </w:tc>
        <w:tc>
          <w:tcPr>
            <w:tcW w:w="1199" w:type="pct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7E6E51" w:rsidRDefault="007E6E51" w:rsidP="005304E1">
            <w:pPr>
              <w:spacing w:line="400" w:lineRule="atLeast"/>
            </w:pPr>
          </w:p>
        </w:tc>
        <w:tc>
          <w:tcPr>
            <w:tcW w:w="3345" w:type="pct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</w:tcPr>
          <w:p w:rsidR="007E6E51" w:rsidRDefault="007E6E51" w:rsidP="005304E1">
            <w:pPr>
              <w:spacing w:line="400" w:lineRule="atLeast"/>
            </w:pPr>
          </w:p>
        </w:tc>
      </w:tr>
      <w:tr w:rsidR="007E6E51">
        <w:trPr>
          <w:jc w:val="center"/>
        </w:trPr>
        <w:tc>
          <w:tcPr>
            <w:tcW w:w="456" w:type="pct"/>
            <w:tcBorders>
              <w:top w:val="nil"/>
              <w:left w:val="single" w:sz="8" w:space="0" w:color="auto"/>
              <w:bottom w:val="nil"/>
              <w:right w:val="nil"/>
            </w:tcBorders>
          </w:tcPr>
          <w:p w:rsidR="007E6E51" w:rsidRDefault="007E6E51" w:rsidP="005304E1">
            <w:pPr>
              <w:spacing w:line="400" w:lineRule="atLeast"/>
              <w:jc w:val="center"/>
            </w:pPr>
          </w:p>
        </w:tc>
        <w:tc>
          <w:tcPr>
            <w:tcW w:w="1199" w:type="pct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7E6E51" w:rsidRDefault="007E6E51" w:rsidP="005304E1">
            <w:pPr>
              <w:spacing w:line="400" w:lineRule="atLeast"/>
            </w:pPr>
          </w:p>
        </w:tc>
        <w:tc>
          <w:tcPr>
            <w:tcW w:w="3345" w:type="pct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</w:tcPr>
          <w:p w:rsidR="007E6E51" w:rsidRDefault="007E6E51" w:rsidP="005304E1">
            <w:pPr>
              <w:spacing w:line="400" w:lineRule="atLeast"/>
            </w:pPr>
          </w:p>
        </w:tc>
      </w:tr>
      <w:tr w:rsidR="007E6E51">
        <w:trPr>
          <w:jc w:val="center"/>
        </w:trPr>
        <w:tc>
          <w:tcPr>
            <w:tcW w:w="456" w:type="pct"/>
            <w:tcBorders>
              <w:top w:val="nil"/>
              <w:left w:val="single" w:sz="8" w:space="0" w:color="auto"/>
              <w:bottom w:val="nil"/>
              <w:right w:val="nil"/>
            </w:tcBorders>
          </w:tcPr>
          <w:p w:rsidR="007E6E51" w:rsidRDefault="007E6E51" w:rsidP="005304E1">
            <w:pPr>
              <w:spacing w:line="400" w:lineRule="atLeast"/>
              <w:jc w:val="center"/>
            </w:pPr>
          </w:p>
        </w:tc>
        <w:tc>
          <w:tcPr>
            <w:tcW w:w="1199" w:type="pct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7E6E51" w:rsidRDefault="007E6E51" w:rsidP="005304E1">
            <w:pPr>
              <w:spacing w:line="400" w:lineRule="atLeast"/>
            </w:pPr>
          </w:p>
        </w:tc>
        <w:tc>
          <w:tcPr>
            <w:tcW w:w="3345" w:type="pct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</w:tcPr>
          <w:p w:rsidR="007E6E51" w:rsidRDefault="007E6E51" w:rsidP="005304E1">
            <w:pPr>
              <w:spacing w:line="400" w:lineRule="atLeast"/>
            </w:pPr>
          </w:p>
        </w:tc>
      </w:tr>
      <w:tr w:rsidR="007E6E51">
        <w:trPr>
          <w:jc w:val="center"/>
        </w:trPr>
        <w:tc>
          <w:tcPr>
            <w:tcW w:w="456" w:type="pct"/>
            <w:tcBorders>
              <w:top w:val="nil"/>
              <w:left w:val="single" w:sz="8" w:space="0" w:color="auto"/>
              <w:bottom w:val="nil"/>
              <w:right w:val="nil"/>
            </w:tcBorders>
          </w:tcPr>
          <w:p w:rsidR="007E6E51" w:rsidRDefault="007E6E51" w:rsidP="005304E1">
            <w:pPr>
              <w:spacing w:line="400" w:lineRule="atLeast"/>
              <w:jc w:val="center"/>
            </w:pPr>
          </w:p>
        </w:tc>
        <w:tc>
          <w:tcPr>
            <w:tcW w:w="1199" w:type="pct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7E6E51" w:rsidRDefault="007E6E51" w:rsidP="005304E1">
            <w:pPr>
              <w:spacing w:line="400" w:lineRule="atLeast"/>
            </w:pPr>
          </w:p>
        </w:tc>
        <w:tc>
          <w:tcPr>
            <w:tcW w:w="3345" w:type="pct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</w:tcPr>
          <w:p w:rsidR="007E6E51" w:rsidRDefault="007E6E51" w:rsidP="005304E1">
            <w:pPr>
              <w:spacing w:line="400" w:lineRule="atLeast"/>
            </w:pPr>
          </w:p>
        </w:tc>
      </w:tr>
      <w:tr w:rsidR="007E6E51">
        <w:trPr>
          <w:jc w:val="center"/>
        </w:trPr>
        <w:tc>
          <w:tcPr>
            <w:tcW w:w="456" w:type="pct"/>
            <w:tcBorders>
              <w:top w:val="nil"/>
              <w:left w:val="single" w:sz="8" w:space="0" w:color="auto"/>
              <w:bottom w:val="nil"/>
              <w:right w:val="nil"/>
            </w:tcBorders>
          </w:tcPr>
          <w:p w:rsidR="007E6E51" w:rsidRDefault="007E6E51" w:rsidP="005304E1">
            <w:pPr>
              <w:spacing w:line="400" w:lineRule="atLeast"/>
              <w:jc w:val="center"/>
            </w:pPr>
          </w:p>
        </w:tc>
        <w:tc>
          <w:tcPr>
            <w:tcW w:w="1199" w:type="pct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7E6E51" w:rsidRDefault="007E6E51" w:rsidP="005304E1">
            <w:pPr>
              <w:spacing w:line="400" w:lineRule="atLeast"/>
            </w:pPr>
          </w:p>
        </w:tc>
        <w:tc>
          <w:tcPr>
            <w:tcW w:w="3345" w:type="pct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</w:tcPr>
          <w:p w:rsidR="007E6E51" w:rsidRDefault="007E6E51" w:rsidP="005304E1">
            <w:pPr>
              <w:spacing w:line="400" w:lineRule="atLeast"/>
            </w:pPr>
          </w:p>
        </w:tc>
      </w:tr>
      <w:tr w:rsidR="007E6E51">
        <w:trPr>
          <w:jc w:val="center"/>
        </w:trPr>
        <w:tc>
          <w:tcPr>
            <w:tcW w:w="456" w:type="pct"/>
            <w:tcBorders>
              <w:top w:val="nil"/>
              <w:left w:val="single" w:sz="8" w:space="0" w:color="auto"/>
              <w:bottom w:val="nil"/>
              <w:right w:val="nil"/>
            </w:tcBorders>
          </w:tcPr>
          <w:p w:rsidR="007E6E51" w:rsidRDefault="007E6E51" w:rsidP="005304E1">
            <w:pPr>
              <w:spacing w:line="400" w:lineRule="atLeast"/>
              <w:jc w:val="center"/>
            </w:pPr>
          </w:p>
        </w:tc>
        <w:tc>
          <w:tcPr>
            <w:tcW w:w="1199" w:type="pct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7E6E51" w:rsidRDefault="007E6E51" w:rsidP="005304E1">
            <w:pPr>
              <w:spacing w:line="400" w:lineRule="atLeast"/>
            </w:pPr>
          </w:p>
        </w:tc>
        <w:tc>
          <w:tcPr>
            <w:tcW w:w="3345" w:type="pct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</w:tcPr>
          <w:p w:rsidR="007E6E51" w:rsidRDefault="007E6E51" w:rsidP="005304E1">
            <w:pPr>
              <w:spacing w:line="400" w:lineRule="atLeast"/>
            </w:pPr>
          </w:p>
        </w:tc>
      </w:tr>
      <w:tr w:rsidR="007E6E51">
        <w:trPr>
          <w:jc w:val="center"/>
        </w:trPr>
        <w:tc>
          <w:tcPr>
            <w:tcW w:w="456" w:type="pct"/>
            <w:tcBorders>
              <w:top w:val="nil"/>
              <w:left w:val="single" w:sz="8" w:space="0" w:color="auto"/>
              <w:bottom w:val="nil"/>
              <w:right w:val="nil"/>
            </w:tcBorders>
          </w:tcPr>
          <w:p w:rsidR="007E6E51" w:rsidRDefault="007E6E51" w:rsidP="005304E1">
            <w:pPr>
              <w:spacing w:line="400" w:lineRule="atLeast"/>
            </w:pPr>
          </w:p>
        </w:tc>
        <w:tc>
          <w:tcPr>
            <w:tcW w:w="1199" w:type="pct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7E6E51" w:rsidRDefault="007E6E51" w:rsidP="005304E1">
            <w:pPr>
              <w:spacing w:line="400" w:lineRule="atLeast"/>
            </w:pPr>
          </w:p>
        </w:tc>
        <w:tc>
          <w:tcPr>
            <w:tcW w:w="3345" w:type="pct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</w:tcPr>
          <w:p w:rsidR="007E6E51" w:rsidRDefault="007E6E51" w:rsidP="005304E1">
            <w:pPr>
              <w:spacing w:line="400" w:lineRule="atLeast"/>
            </w:pPr>
          </w:p>
        </w:tc>
      </w:tr>
      <w:tr w:rsidR="007E6E51">
        <w:trPr>
          <w:jc w:val="center"/>
        </w:trPr>
        <w:tc>
          <w:tcPr>
            <w:tcW w:w="456" w:type="pct"/>
            <w:tcBorders>
              <w:top w:val="nil"/>
              <w:left w:val="single" w:sz="8" w:space="0" w:color="auto"/>
              <w:bottom w:val="nil"/>
              <w:right w:val="nil"/>
            </w:tcBorders>
          </w:tcPr>
          <w:p w:rsidR="007E6E51" w:rsidRDefault="007E6E51" w:rsidP="005304E1">
            <w:pPr>
              <w:spacing w:line="400" w:lineRule="atLeast"/>
            </w:pPr>
          </w:p>
        </w:tc>
        <w:tc>
          <w:tcPr>
            <w:tcW w:w="1199" w:type="pct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7E6E51" w:rsidRDefault="007E6E51" w:rsidP="005304E1">
            <w:pPr>
              <w:spacing w:line="400" w:lineRule="atLeast"/>
            </w:pPr>
          </w:p>
        </w:tc>
        <w:tc>
          <w:tcPr>
            <w:tcW w:w="3345" w:type="pct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</w:tcPr>
          <w:p w:rsidR="007E6E51" w:rsidRDefault="007E6E51" w:rsidP="005304E1">
            <w:pPr>
              <w:spacing w:line="400" w:lineRule="atLeast"/>
            </w:pPr>
          </w:p>
        </w:tc>
      </w:tr>
      <w:tr w:rsidR="007E6E51">
        <w:trPr>
          <w:jc w:val="center"/>
        </w:trPr>
        <w:tc>
          <w:tcPr>
            <w:tcW w:w="456" w:type="pct"/>
            <w:tcBorders>
              <w:top w:val="nil"/>
              <w:left w:val="single" w:sz="8" w:space="0" w:color="auto"/>
              <w:bottom w:val="nil"/>
              <w:right w:val="nil"/>
            </w:tcBorders>
          </w:tcPr>
          <w:p w:rsidR="007E6E51" w:rsidRDefault="007E6E51" w:rsidP="005304E1">
            <w:pPr>
              <w:spacing w:line="400" w:lineRule="atLeast"/>
            </w:pPr>
          </w:p>
        </w:tc>
        <w:tc>
          <w:tcPr>
            <w:tcW w:w="1199" w:type="pct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7E6E51" w:rsidRDefault="007E6E51" w:rsidP="005304E1">
            <w:pPr>
              <w:spacing w:line="400" w:lineRule="atLeast"/>
            </w:pPr>
          </w:p>
        </w:tc>
        <w:tc>
          <w:tcPr>
            <w:tcW w:w="3345" w:type="pct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</w:tcPr>
          <w:p w:rsidR="007E6E51" w:rsidRDefault="007E6E51" w:rsidP="005304E1">
            <w:pPr>
              <w:spacing w:line="400" w:lineRule="atLeast"/>
            </w:pPr>
          </w:p>
        </w:tc>
      </w:tr>
      <w:tr w:rsidR="007E6E51">
        <w:trPr>
          <w:jc w:val="center"/>
        </w:trPr>
        <w:tc>
          <w:tcPr>
            <w:tcW w:w="456" w:type="pct"/>
            <w:tcBorders>
              <w:top w:val="nil"/>
              <w:left w:val="single" w:sz="8" w:space="0" w:color="auto"/>
              <w:bottom w:val="nil"/>
              <w:right w:val="nil"/>
            </w:tcBorders>
          </w:tcPr>
          <w:p w:rsidR="007E6E51" w:rsidRDefault="007E6E51" w:rsidP="005304E1">
            <w:pPr>
              <w:spacing w:line="400" w:lineRule="atLeast"/>
            </w:pPr>
          </w:p>
        </w:tc>
        <w:tc>
          <w:tcPr>
            <w:tcW w:w="1199" w:type="pct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7E6E51" w:rsidRDefault="007E6E51" w:rsidP="005304E1">
            <w:pPr>
              <w:spacing w:line="400" w:lineRule="atLeast"/>
            </w:pPr>
          </w:p>
        </w:tc>
        <w:tc>
          <w:tcPr>
            <w:tcW w:w="3345" w:type="pct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</w:tcPr>
          <w:p w:rsidR="007E6E51" w:rsidRDefault="007E6E51" w:rsidP="005304E1">
            <w:pPr>
              <w:spacing w:line="400" w:lineRule="atLeast"/>
            </w:pPr>
          </w:p>
        </w:tc>
      </w:tr>
      <w:tr w:rsidR="007E6E51">
        <w:trPr>
          <w:jc w:val="center"/>
        </w:trPr>
        <w:tc>
          <w:tcPr>
            <w:tcW w:w="456" w:type="pct"/>
            <w:tcBorders>
              <w:top w:val="nil"/>
              <w:left w:val="single" w:sz="8" w:space="0" w:color="auto"/>
              <w:bottom w:val="nil"/>
              <w:right w:val="nil"/>
            </w:tcBorders>
          </w:tcPr>
          <w:p w:rsidR="007E6E51" w:rsidRDefault="007E6E51" w:rsidP="005304E1">
            <w:pPr>
              <w:spacing w:line="400" w:lineRule="atLeast"/>
            </w:pPr>
          </w:p>
        </w:tc>
        <w:tc>
          <w:tcPr>
            <w:tcW w:w="1199" w:type="pct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7E6E51" w:rsidRDefault="007E6E51" w:rsidP="005304E1">
            <w:pPr>
              <w:spacing w:line="400" w:lineRule="atLeast"/>
            </w:pPr>
          </w:p>
        </w:tc>
        <w:tc>
          <w:tcPr>
            <w:tcW w:w="3345" w:type="pct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</w:tcPr>
          <w:p w:rsidR="007E6E51" w:rsidRDefault="007E6E51" w:rsidP="005304E1">
            <w:pPr>
              <w:spacing w:line="400" w:lineRule="atLeast"/>
            </w:pPr>
          </w:p>
        </w:tc>
      </w:tr>
      <w:tr w:rsidR="007E6E51">
        <w:trPr>
          <w:jc w:val="center"/>
        </w:trPr>
        <w:tc>
          <w:tcPr>
            <w:tcW w:w="456" w:type="pct"/>
            <w:tcBorders>
              <w:top w:val="nil"/>
              <w:left w:val="single" w:sz="8" w:space="0" w:color="auto"/>
              <w:bottom w:val="nil"/>
              <w:right w:val="nil"/>
            </w:tcBorders>
          </w:tcPr>
          <w:p w:rsidR="007E6E51" w:rsidRDefault="007E6E51" w:rsidP="005304E1">
            <w:pPr>
              <w:spacing w:line="400" w:lineRule="atLeast"/>
            </w:pPr>
          </w:p>
        </w:tc>
        <w:tc>
          <w:tcPr>
            <w:tcW w:w="1199" w:type="pct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7E6E51" w:rsidRDefault="007E6E51" w:rsidP="005304E1">
            <w:pPr>
              <w:spacing w:line="400" w:lineRule="atLeast"/>
            </w:pPr>
          </w:p>
        </w:tc>
        <w:tc>
          <w:tcPr>
            <w:tcW w:w="3345" w:type="pct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</w:tcPr>
          <w:p w:rsidR="007E6E51" w:rsidRDefault="007E6E51" w:rsidP="005304E1">
            <w:pPr>
              <w:spacing w:line="400" w:lineRule="atLeast"/>
            </w:pPr>
          </w:p>
        </w:tc>
      </w:tr>
      <w:tr w:rsidR="007E6E51">
        <w:trPr>
          <w:jc w:val="center"/>
        </w:trPr>
        <w:tc>
          <w:tcPr>
            <w:tcW w:w="456" w:type="pct"/>
            <w:tcBorders>
              <w:top w:val="nil"/>
              <w:left w:val="single" w:sz="8" w:space="0" w:color="auto"/>
              <w:bottom w:val="nil"/>
              <w:right w:val="nil"/>
            </w:tcBorders>
          </w:tcPr>
          <w:p w:rsidR="007E6E51" w:rsidRDefault="007E6E51" w:rsidP="005304E1">
            <w:pPr>
              <w:spacing w:line="400" w:lineRule="atLeast"/>
            </w:pPr>
          </w:p>
        </w:tc>
        <w:tc>
          <w:tcPr>
            <w:tcW w:w="1199" w:type="pct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7E6E51" w:rsidRDefault="007E6E51" w:rsidP="005304E1">
            <w:pPr>
              <w:spacing w:line="400" w:lineRule="atLeast"/>
            </w:pPr>
          </w:p>
        </w:tc>
        <w:tc>
          <w:tcPr>
            <w:tcW w:w="3345" w:type="pct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</w:tcPr>
          <w:p w:rsidR="007E6E51" w:rsidRDefault="007E6E51" w:rsidP="005304E1">
            <w:pPr>
              <w:spacing w:line="400" w:lineRule="atLeast"/>
            </w:pPr>
          </w:p>
        </w:tc>
      </w:tr>
      <w:tr w:rsidR="007E6E51">
        <w:trPr>
          <w:jc w:val="center"/>
        </w:trPr>
        <w:tc>
          <w:tcPr>
            <w:tcW w:w="456" w:type="pct"/>
            <w:tcBorders>
              <w:top w:val="nil"/>
              <w:left w:val="single" w:sz="8" w:space="0" w:color="auto"/>
              <w:bottom w:val="nil"/>
              <w:right w:val="nil"/>
            </w:tcBorders>
          </w:tcPr>
          <w:p w:rsidR="007E6E51" w:rsidRDefault="007E6E51" w:rsidP="005304E1">
            <w:pPr>
              <w:spacing w:line="400" w:lineRule="atLeast"/>
            </w:pPr>
          </w:p>
        </w:tc>
        <w:tc>
          <w:tcPr>
            <w:tcW w:w="1199" w:type="pct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7E6E51" w:rsidRDefault="007E6E51" w:rsidP="005304E1">
            <w:pPr>
              <w:spacing w:line="400" w:lineRule="atLeast"/>
            </w:pPr>
          </w:p>
        </w:tc>
        <w:tc>
          <w:tcPr>
            <w:tcW w:w="3345" w:type="pct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</w:tcPr>
          <w:p w:rsidR="007E6E51" w:rsidRDefault="007E6E51" w:rsidP="005304E1">
            <w:pPr>
              <w:spacing w:line="400" w:lineRule="atLeast"/>
            </w:pPr>
          </w:p>
        </w:tc>
      </w:tr>
      <w:tr w:rsidR="007E6E51">
        <w:trPr>
          <w:jc w:val="center"/>
        </w:trPr>
        <w:tc>
          <w:tcPr>
            <w:tcW w:w="456" w:type="pct"/>
            <w:tcBorders>
              <w:top w:val="nil"/>
              <w:left w:val="single" w:sz="8" w:space="0" w:color="auto"/>
              <w:bottom w:val="nil"/>
              <w:right w:val="nil"/>
            </w:tcBorders>
          </w:tcPr>
          <w:p w:rsidR="007E6E51" w:rsidRDefault="007E6E51" w:rsidP="005304E1">
            <w:pPr>
              <w:spacing w:line="400" w:lineRule="atLeast"/>
            </w:pPr>
          </w:p>
        </w:tc>
        <w:tc>
          <w:tcPr>
            <w:tcW w:w="1199" w:type="pct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7E6E51" w:rsidRDefault="007E6E51" w:rsidP="005304E1">
            <w:pPr>
              <w:spacing w:line="400" w:lineRule="atLeast"/>
            </w:pPr>
          </w:p>
        </w:tc>
        <w:tc>
          <w:tcPr>
            <w:tcW w:w="3345" w:type="pct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</w:tcPr>
          <w:p w:rsidR="007E6E51" w:rsidRDefault="007E6E51" w:rsidP="005304E1">
            <w:pPr>
              <w:spacing w:line="400" w:lineRule="atLeast"/>
            </w:pPr>
          </w:p>
        </w:tc>
      </w:tr>
      <w:tr w:rsidR="007E6E51">
        <w:trPr>
          <w:jc w:val="center"/>
        </w:trPr>
        <w:tc>
          <w:tcPr>
            <w:tcW w:w="456" w:type="pct"/>
            <w:tcBorders>
              <w:top w:val="nil"/>
              <w:left w:val="single" w:sz="8" w:space="0" w:color="auto"/>
              <w:bottom w:val="nil"/>
              <w:right w:val="nil"/>
            </w:tcBorders>
          </w:tcPr>
          <w:p w:rsidR="007E6E51" w:rsidRDefault="007E6E51" w:rsidP="005304E1">
            <w:pPr>
              <w:spacing w:line="400" w:lineRule="atLeast"/>
            </w:pPr>
          </w:p>
        </w:tc>
        <w:tc>
          <w:tcPr>
            <w:tcW w:w="1199" w:type="pct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7E6E51" w:rsidRDefault="007E6E51" w:rsidP="005304E1">
            <w:pPr>
              <w:spacing w:line="400" w:lineRule="atLeast"/>
            </w:pPr>
          </w:p>
        </w:tc>
        <w:tc>
          <w:tcPr>
            <w:tcW w:w="3345" w:type="pct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</w:tcPr>
          <w:p w:rsidR="007E6E51" w:rsidRDefault="007E6E51" w:rsidP="005304E1">
            <w:pPr>
              <w:spacing w:line="400" w:lineRule="atLeast"/>
            </w:pPr>
          </w:p>
        </w:tc>
      </w:tr>
      <w:tr w:rsidR="007E6E51">
        <w:trPr>
          <w:jc w:val="center"/>
        </w:trPr>
        <w:tc>
          <w:tcPr>
            <w:tcW w:w="456" w:type="pct"/>
            <w:tcBorders>
              <w:top w:val="nil"/>
              <w:left w:val="single" w:sz="8" w:space="0" w:color="auto"/>
              <w:bottom w:val="nil"/>
              <w:right w:val="nil"/>
            </w:tcBorders>
          </w:tcPr>
          <w:p w:rsidR="007E6E51" w:rsidRDefault="007E6E51" w:rsidP="005304E1">
            <w:pPr>
              <w:spacing w:line="400" w:lineRule="atLeast"/>
            </w:pPr>
          </w:p>
        </w:tc>
        <w:tc>
          <w:tcPr>
            <w:tcW w:w="1199" w:type="pct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7E6E51" w:rsidRDefault="007E6E51" w:rsidP="005304E1">
            <w:pPr>
              <w:spacing w:line="400" w:lineRule="atLeast"/>
            </w:pPr>
          </w:p>
        </w:tc>
        <w:tc>
          <w:tcPr>
            <w:tcW w:w="3345" w:type="pct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</w:tcPr>
          <w:p w:rsidR="007E6E51" w:rsidRDefault="007E6E51" w:rsidP="005304E1">
            <w:pPr>
              <w:spacing w:line="400" w:lineRule="atLeast"/>
            </w:pPr>
          </w:p>
        </w:tc>
      </w:tr>
      <w:tr w:rsidR="007E6E51">
        <w:trPr>
          <w:jc w:val="center"/>
        </w:trPr>
        <w:tc>
          <w:tcPr>
            <w:tcW w:w="1655" w:type="pct"/>
            <w:gridSpan w:val="2"/>
            <w:tcBorders>
              <w:left w:val="single" w:sz="8" w:space="0" w:color="auto"/>
              <w:bottom w:val="single" w:sz="8" w:space="0" w:color="auto"/>
            </w:tcBorders>
          </w:tcPr>
          <w:p w:rsidR="007E6E51" w:rsidRDefault="007E6E51" w:rsidP="005304E1"/>
          <w:p w:rsidR="007E6E51" w:rsidRDefault="007E6E51" w:rsidP="005304E1">
            <w:r>
              <w:t xml:space="preserve">  </w:t>
            </w:r>
            <w:r>
              <w:rPr>
                <w:rFonts w:hint="eastAsia"/>
              </w:rPr>
              <w:t>填表人：签名</w:t>
            </w:r>
          </w:p>
          <w:p w:rsidR="007E6E51" w:rsidRDefault="007E6E51" w:rsidP="005304E1"/>
          <w:p w:rsidR="007E6E51" w:rsidRDefault="007E6E51" w:rsidP="005304E1"/>
          <w:p w:rsidR="007E6E51" w:rsidRDefault="007E6E51" w:rsidP="005304E1"/>
          <w:p w:rsidR="007E6E51" w:rsidRDefault="007E6E51" w:rsidP="005304E1"/>
          <w:p w:rsidR="007E6E51" w:rsidRDefault="007E6E51" w:rsidP="005304E1"/>
          <w:p w:rsidR="007E6E51" w:rsidRDefault="007E6E51" w:rsidP="005304E1">
            <w:pPr>
              <w:spacing w:after="120"/>
            </w:pPr>
            <w:r>
              <w:t xml:space="preserve">             </w:t>
            </w:r>
            <w:r>
              <w:rPr>
                <w:rFonts w:hint="eastAsia"/>
              </w:rPr>
              <w:t>年</w:t>
            </w:r>
            <w:r>
              <w:t xml:space="preserve">    </w:t>
            </w:r>
            <w:r>
              <w:rPr>
                <w:rFonts w:hint="eastAsia"/>
              </w:rPr>
              <w:t>月</w:t>
            </w:r>
            <w:r>
              <w:t xml:space="preserve">    </w:t>
            </w:r>
            <w:r>
              <w:rPr>
                <w:rFonts w:hint="eastAsia"/>
              </w:rPr>
              <w:t>日</w:t>
            </w:r>
          </w:p>
        </w:tc>
        <w:tc>
          <w:tcPr>
            <w:tcW w:w="1672" w:type="pct"/>
            <w:tcBorders>
              <w:bottom w:val="single" w:sz="8" w:space="0" w:color="auto"/>
            </w:tcBorders>
          </w:tcPr>
          <w:p w:rsidR="007E6E51" w:rsidRDefault="007E6E51" w:rsidP="005304E1"/>
          <w:p w:rsidR="007E6E51" w:rsidRDefault="007E6E51" w:rsidP="005304E1">
            <w:r>
              <w:t xml:space="preserve"> </w:t>
            </w:r>
            <w:r>
              <w:rPr>
                <w:rFonts w:hint="eastAsia"/>
              </w:rPr>
              <w:t>单位负责人：签名</w:t>
            </w:r>
          </w:p>
          <w:p w:rsidR="007E6E51" w:rsidRDefault="007E6E51" w:rsidP="005304E1"/>
          <w:p w:rsidR="007E6E51" w:rsidRDefault="007E6E51" w:rsidP="005304E1"/>
          <w:p w:rsidR="007E6E51" w:rsidRDefault="007E6E51" w:rsidP="005304E1"/>
          <w:p w:rsidR="007E6E51" w:rsidRDefault="007E6E51" w:rsidP="005304E1"/>
          <w:p w:rsidR="007E6E51" w:rsidRDefault="007E6E51" w:rsidP="005304E1"/>
          <w:p w:rsidR="007E6E51" w:rsidRDefault="007E6E51" w:rsidP="005304E1">
            <w:r>
              <w:t xml:space="preserve">             </w:t>
            </w:r>
            <w:r>
              <w:rPr>
                <w:rFonts w:hint="eastAsia"/>
              </w:rPr>
              <w:t>年</w:t>
            </w:r>
            <w:r>
              <w:t xml:space="preserve">    </w:t>
            </w:r>
            <w:r>
              <w:rPr>
                <w:rFonts w:hint="eastAsia"/>
              </w:rPr>
              <w:t>月</w:t>
            </w:r>
            <w:r>
              <w:t xml:space="preserve">    </w:t>
            </w:r>
            <w:r>
              <w:rPr>
                <w:rFonts w:hint="eastAsia"/>
              </w:rPr>
              <w:t>日</w:t>
            </w:r>
          </w:p>
        </w:tc>
        <w:tc>
          <w:tcPr>
            <w:tcW w:w="1673" w:type="pct"/>
            <w:tcBorders>
              <w:bottom w:val="single" w:sz="8" w:space="0" w:color="auto"/>
              <w:right w:val="single" w:sz="8" w:space="0" w:color="auto"/>
            </w:tcBorders>
          </w:tcPr>
          <w:p w:rsidR="007E6E51" w:rsidRDefault="007E6E51" w:rsidP="005304E1"/>
          <w:p w:rsidR="007E6E51" w:rsidRDefault="007E6E51" w:rsidP="005304E1">
            <w:r>
              <w:t xml:space="preserve"> </w:t>
            </w:r>
            <w:r>
              <w:rPr>
                <w:rFonts w:hint="eastAsia"/>
              </w:rPr>
              <w:t>单位（公章）</w:t>
            </w:r>
          </w:p>
          <w:p w:rsidR="007E6E51" w:rsidRDefault="007E6E51" w:rsidP="005304E1"/>
          <w:p w:rsidR="007E6E51" w:rsidRDefault="007E6E51" w:rsidP="005304E1"/>
          <w:p w:rsidR="007E6E51" w:rsidRDefault="007E6E51" w:rsidP="005304E1"/>
          <w:p w:rsidR="007E6E51" w:rsidRDefault="007E6E51" w:rsidP="005304E1"/>
          <w:p w:rsidR="007E6E51" w:rsidRDefault="007E6E51" w:rsidP="005304E1"/>
          <w:p w:rsidR="007E6E51" w:rsidRDefault="007E6E51" w:rsidP="005304E1">
            <w:r>
              <w:t xml:space="preserve">            </w:t>
            </w:r>
            <w:r>
              <w:rPr>
                <w:rFonts w:hint="eastAsia"/>
              </w:rPr>
              <w:t>年</w:t>
            </w:r>
            <w:r>
              <w:t xml:space="preserve">    </w:t>
            </w:r>
            <w:r>
              <w:rPr>
                <w:rFonts w:hint="eastAsia"/>
              </w:rPr>
              <w:t>月</w:t>
            </w:r>
            <w:r>
              <w:t xml:space="preserve">    </w:t>
            </w:r>
            <w:r>
              <w:rPr>
                <w:rFonts w:hint="eastAsia"/>
              </w:rPr>
              <w:t>日</w:t>
            </w:r>
          </w:p>
        </w:tc>
      </w:tr>
    </w:tbl>
    <w:p w:rsidR="00E22533" w:rsidRPr="007E6E51" w:rsidRDefault="007E6E51">
      <w:r>
        <w:rPr>
          <w:sz w:val="18"/>
        </w:rPr>
        <w:t xml:space="preserve">  </w:t>
      </w:r>
      <w:r>
        <w:rPr>
          <w:rFonts w:hint="eastAsia"/>
          <w:sz w:val="18"/>
        </w:rPr>
        <w:t>注：如所提意见篇幅不够可增加附页。</w:t>
      </w:r>
    </w:p>
    <w:sectPr w:rsidR="00E22533" w:rsidRPr="007E6E51" w:rsidSect="00C3716C">
      <w:pgSz w:w="11906" w:h="16838"/>
      <w:pgMar w:top="1588" w:right="1418" w:bottom="1134" w:left="1418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45776" w:rsidRDefault="00B45776">
      <w:r>
        <w:separator/>
      </w:r>
    </w:p>
  </w:endnote>
  <w:endnote w:type="continuationSeparator" w:id="1">
    <w:p w:rsidR="00B45776" w:rsidRDefault="00B4577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45776" w:rsidRDefault="00B45776">
      <w:r>
        <w:separator/>
      </w:r>
    </w:p>
  </w:footnote>
  <w:footnote w:type="continuationSeparator" w:id="1">
    <w:p w:rsidR="00B45776" w:rsidRDefault="00B45776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stylePaneFormatFilter w:val="3F01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126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7E6E51"/>
    <w:rsid w:val="000D3F8F"/>
    <w:rsid w:val="000F7CA9"/>
    <w:rsid w:val="00122E2D"/>
    <w:rsid w:val="0017674B"/>
    <w:rsid w:val="0018663E"/>
    <w:rsid w:val="001F7662"/>
    <w:rsid w:val="002B4D73"/>
    <w:rsid w:val="00365D89"/>
    <w:rsid w:val="004256D8"/>
    <w:rsid w:val="005304E1"/>
    <w:rsid w:val="005A3DC8"/>
    <w:rsid w:val="005C3FD2"/>
    <w:rsid w:val="006043FD"/>
    <w:rsid w:val="00641F19"/>
    <w:rsid w:val="006541A3"/>
    <w:rsid w:val="00742343"/>
    <w:rsid w:val="007E6E51"/>
    <w:rsid w:val="00841E92"/>
    <w:rsid w:val="008A3766"/>
    <w:rsid w:val="00902B17"/>
    <w:rsid w:val="00975AE6"/>
    <w:rsid w:val="00A70B4A"/>
    <w:rsid w:val="00A92585"/>
    <w:rsid w:val="00AD79B1"/>
    <w:rsid w:val="00B21C43"/>
    <w:rsid w:val="00B45099"/>
    <w:rsid w:val="00B45776"/>
    <w:rsid w:val="00B502D4"/>
    <w:rsid w:val="00BC1F19"/>
    <w:rsid w:val="00C204FC"/>
    <w:rsid w:val="00C311DA"/>
    <w:rsid w:val="00C3716C"/>
    <w:rsid w:val="00C72EA3"/>
    <w:rsid w:val="00C85DC2"/>
    <w:rsid w:val="00DA2E74"/>
    <w:rsid w:val="00DE4789"/>
    <w:rsid w:val="00E163F2"/>
    <w:rsid w:val="00E22533"/>
    <w:rsid w:val="00E279C8"/>
    <w:rsid w:val="00EB34B1"/>
    <w:rsid w:val="00ED444C"/>
    <w:rsid w:val="00F119D4"/>
    <w:rsid w:val="00FB59A5"/>
    <w:rsid w:val="00FE46A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126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7E6E51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365D8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365D89"/>
    <w:rPr>
      <w:kern w:val="2"/>
      <w:sz w:val="18"/>
      <w:szCs w:val="18"/>
    </w:rPr>
  </w:style>
  <w:style w:type="paragraph" w:styleId="a4">
    <w:name w:val="footer"/>
    <w:basedOn w:val="a"/>
    <w:link w:val="Char0"/>
    <w:rsid w:val="00365D8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365D89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74748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626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42</Words>
  <Characters>246</Characters>
  <Application>Microsoft Office Word</Application>
  <DocSecurity>0</DocSecurity>
  <Lines>2</Lines>
  <Paragraphs>1</Paragraphs>
  <ScaleCrop>false</ScaleCrop>
  <Company>ht</Company>
  <LinksUpToDate>false</LinksUpToDate>
  <CharactersWithSpaces>287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征求意见稿回函意见表</dc:title>
  <dc:creator>cc</dc:creator>
  <cp:lastModifiedBy>edan</cp:lastModifiedBy>
  <cp:revision>3</cp:revision>
  <dcterms:created xsi:type="dcterms:W3CDTF">2015-06-12T08:17:00Z</dcterms:created>
  <dcterms:modified xsi:type="dcterms:W3CDTF">2015-06-23T09:07:00Z</dcterms:modified>
</cp:coreProperties>
</file>